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524154" w:rsidRDefault="00524154" w:rsidP="00524154">
      <w:pPr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 w:rsidRPr="00524154">
        <w:rPr>
          <w:rFonts w:ascii="Arial Black" w:hAnsi="Arial Black"/>
          <w:b/>
          <w:sz w:val="28"/>
          <w:szCs w:val="28"/>
        </w:rPr>
        <w:t xml:space="preserve">Activity – Monroe Doctrine </w:t>
      </w:r>
    </w:p>
    <w:p w:rsidR="00000000" w:rsidRPr="00524154" w:rsidRDefault="00524154" w:rsidP="00524154">
      <w:pPr>
        <w:numPr>
          <w:ilvl w:val="2"/>
          <w:numId w:val="1"/>
        </w:numPr>
        <w:rPr>
          <w:rFonts w:ascii="Arial Black" w:hAnsi="Arial Black"/>
          <w:b/>
          <w:sz w:val="28"/>
          <w:szCs w:val="28"/>
        </w:rPr>
      </w:pPr>
      <w:r w:rsidRPr="00524154">
        <w:rPr>
          <w:rFonts w:ascii="Arial Black" w:hAnsi="Arial Black"/>
          <w:b/>
          <w:sz w:val="28"/>
          <w:szCs w:val="28"/>
        </w:rPr>
        <w:t xml:space="preserve">Read the description of the Monroe Doctrine on page 221 in “The Americans” and create a full page illustration of the message that the United States was sending </w:t>
      </w:r>
      <w:r w:rsidRPr="00524154">
        <w:rPr>
          <w:rFonts w:ascii="Arial Black" w:hAnsi="Arial Black"/>
          <w:b/>
          <w:sz w:val="28"/>
          <w:szCs w:val="28"/>
        </w:rPr>
        <w:t>to</w:t>
      </w:r>
      <w:r w:rsidRPr="00524154">
        <w:rPr>
          <w:rFonts w:ascii="Arial Black" w:hAnsi="Arial Black"/>
          <w:b/>
          <w:sz w:val="28"/>
          <w:szCs w:val="28"/>
        </w:rPr>
        <w:t xml:space="preserve"> </w:t>
      </w:r>
      <w:r w:rsidRPr="00524154">
        <w:rPr>
          <w:rFonts w:ascii="Arial Black" w:hAnsi="Arial Black"/>
          <w:b/>
          <w:sz w:val="28"/>
          <w:szCs w:val="28"/>
        </w:rPr>
        <w:t xml:space="preserve">the </w:t>
      </w:r>
      <w:r w:rsidRPr="00524154">
        <w:rPr>
          <w:rFonts w:ascii="Arial Black" w:hAnsi="Arial Black"/>
          <w:b/>
          <w:sz w:val="28"/>
          <w:szCs w:val="28"/>
        </w:rPr>
        <w:t>rest of the world. (D</w:t>
      </w:r>
      <w:r w:rsidRPr="00524154">
        <w:rPr>
          <w:rFonts w:ascii="Arial Black" w:hAnsi="Arial Black"/>
          <w:b/>
          <w:sz w:val="28"/>
          <w:szCs w:val="28"/>
        </w:rPr>
        <w:t>ue at the end of class – 50 points informal)</w:t>
      </w:r>
    </w:p>
    <w:p w:rsidR="00BD0631" w:rsidRDefault="00524154"/>
    <w:sectPr w:rsidR="00BD0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B0584"/>
    <w:multiLevelType w:val="hybridMultilevel"/>
    <w:tmpl w:val="85348164"/>
    <w:lvl w:ilvl="0" w:tplc="82A8E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CB6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C7E00">
      <w:start w:val="9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EB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6A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AF1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C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B644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6E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154"/>
    <w:rsid w:val="00524154"/>
    <w:rsid w:val="00D75242"/>
    <w:rsid w:val="00E5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96E9A-CB8B-49F2-B679-7BF32BD9C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7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4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Michael W.</dc:creator>
  <cp:keywords/>
  <dc:description/>
  <cp:lastModifiedBy>Wheeler, Michael W.</cp:lastModifiedBy>
  <cp:revision>1</cp:revision>
  <dcterms:created xsi:type="dcterms:W3CDTF">2016-11-02T14:59:00Z</dcterms:created>
  <dcterms:modified xsi:type="dcterms:W3CDTF">2016-11-02T15:00:00Z</dcterms:modified>
</cp:coreProperties>
</file>